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34" w:rsidRPr="005A4C2B" w:rsidRDefault="00363734" w:rsidP="0036373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363734" w:rsidRPr="005A4C2B" w:rsidRDefault="00363734" w:rsidP="0036373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 </w:t>
      </w:r>
      <w:r w:rsidRPr="005A4C2B">
        <w:rPr>
          <w:rFonts w:ascii="Corbel" w:hAnsi="Corbel"/>
          <w:smallCaps/>
          <w:sz w:val="21"/>
          <w:szCs w:val="21"/>
        </w:rPr>
        <w:t>2018-2020</w:t>
      </w:r>
      <w:r w:rsidRPr="005A4C2B">
        <w:rPr>
          <w:rFonts w:ascii="Corbel" w:hAnsi="Corbel"/>
          <w:b/>
          <w:smallCaps/>
          <w:sz w:val="21"/>
          <w:szCs w:val="21"/>
        </w:rPr>
        <w:t xml:space="preserve"> </w:t>
      </w:r>
    </w:p>
    <w:p w:rsidR="00363734" w:rsidRPr="005A4C2B" w:rsidRDefault="00363734" w:rsidP="00363734">
      <w:pPr>
        <w:spacing w:after="0" w:line="240" w:lineRule="auto"/>
        <w:rPr>
          <w:rFonts w:ascii="Corbel" w:hAnsi="Corbel"/>
          <w:sz w:val="21"/>
          <w:szCs w:val="21"/>
        </w:rPr>
      </w:pP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520"/>
      </w:tblGrid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Relacje z klientami w usługach finansowych</w:t>
            </w:r>
          </w:p>
        </w:tc>
      </w:tr>
      <w:tr w:rsidR="00363734" w:rsidRPr="00B56A7F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/C-1.7a</w:t>
            </w:r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II/4 </w:t>
            </w:r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hab. Wiesława Kuźniar, prof. UR</w:t>
            </w:r>
          </w:p>
        </w:tc>
      </w:tr>
      <w:tr w:rsidR="00363734" w:rsidRPr="005A4C2B" w:rsidTr="008121B6">
        <w:tc>
          <w:tcPr>
            <w:tcW w:w="2694" w:type="dxa"/>
            <w:vAlign w:val="center"/>
          </w:tcPr>
          <w:p w:rsidR="00363734" w:rsidRPr="005A4C2B" w:rsidRDefault="00363734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20" w:type="dxa"/>
            <w:vAlign w:val="center"/>
          </w:tcPr>
          <w:p w:rsidR="00363734" w:rsidRPr="005A4C2B" w:rsidRDefault="00363734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Bogdan Wierzbiński</w:t>
            </w:r>
          </w:p>
        </w:tc>
      </w:tr>
    </w:tbl>
    <w:p w:rsidR="00363734" w:rsidRPr="005A4C2B" w:rsidRDefault="00363734" w:rsidP="00363734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363734" w:rsidRPr="005A4C2B" w:rsidRDefault="00363734" w:rsidP="00363734">
      <w:pPr>
        <w:pStyle w:val="Podpunkty"/>
        <w:ind w:left="0"/>
        <w:rPr>
          <w:rFonts w:ascii="Corbel" w:hAnsi="Corbel"/>
          <w:sz w:val="21"/>
          <w:szCs w:val="21"/>
        </w:rPr>
      </w:pPr>
    </w:p>
    <w:p w:rsidR="00363734" w:rsidRPr="005A4C2B" w:rsidRDefault="00363734" w:rsidP="00363734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"/>
        <w:gridCol w:w="889"/>
        <w:gridCol w:w="762"/>
        <w:gridCol w:w="839"/>
        <w:gridCol w:w="778"/>
        <w:gridCol w:w="802"/>
        <w:gridCol w:w="731"/>
        <w:gridCol w:w="924"/>
        <w:gridCol w:w="1150"/>
        <w:gridCol w:w="1272"/>
      </w:tblGrid>
      <w:tr w:rsidR="00363734" w:rsidRPr="005A4C2B" w:rsidTr="008121B6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734" w:rsidRPr="005A4C2B" w:rsidRDefault="0036373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363734" w:rsidRPr="005A4C2B" w:rsidTr="008121B6">
        <w:trPr>
          <w:trHeight w:val="45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734" w:rsidRPr="005A4C2B" w:rsidRDefault="0036373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34" w:rsidRPr="005A4C2B" w:rsidRDefault="0036373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34" w:rsidRPr="005A4C2B" w:rsidRDefault="0036373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34" w:rsidRPr="005A4C2B" w:rsidRDefault="0036373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34" w:rsidRPr="005A4C2B" w:rsidRDefault="0036373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34" w:rsidRPr="005A4C2B" w:rsidRDefault="0036373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34" w:rsidRPr="005A4C2B" w:rsidRDefault="0036373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34" w:rsidRPr="005A4C2B" w:rsidRDefault="0036373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34" w:rsidRPr="005A4C2B" w:rsidRDefault="0036373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734" w:rsidRPr="005A4C2B" w:rsidRDefault="0036373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363734" w:rsidRPr="005A4C2B" w:rsidRDefault="00363734" w:rsidP="00363734">
      <w:pPr>
        <w:pStyle w:val="Podpunkty"/>
        <w:rPr>
          <w:rFonts w:ascii="Corbel" w:hAnsi="Corbel"/>
          <w:b w:val="0"/>
          <w:sz w:val="21"/>
          <w:szCs w:val="21"/>
          <w:lang w:eastAsia="en-US"/>
        </w:rPr>
      </w:pPr>
    </w:p>
    <w:p w:rsidR="00363734" w:rsidRPr="005A4C2B" w:rsidRDefault="00363734" w:rsidP="0036373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  <w:r w:rsidRPr="005A4C2B">
        <w:rPr>
          <w:rFonts w:ascii="Corbel" w:hAnsi="Corbel"/>
          <w:smallCaps w:val="0"/>
          <w:sz w:val="21"/>
          <w:szCs w:val="21"/>
        </w:rPr>
        <w:t xml:space="preserve">X 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zajęcia w formie tradycyjnej </w:t>
      </w: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363734" w:rsidRPr="005A4C2B" w:rsidRDefault="00363734" w:rsidP="00363734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363734" w:rsidRPr="005A4C2B" w:rsidTr="008121B6">
        <w:tc>
          <w:tcPr>
            <w:tcW w:w="9072" w:type="dxa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Znajomość zagadnień z zakresu podstaw marketingu i przedsiębiorczości.</w:t>
            </w:r>
          </w:p>
        </w:tc>
      </w:tr>
    </w:tbl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363734" w:rsidRPr="005A4C2B" w:rsidRDefault="00363734" w:rsidP="0036373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221"/>
      </w:tblGrid>
      <w:tr w:rsidR="00363734" w:rsidRPr="005A4C2B" w:rsidTr="008121B6">
        <w:tc>
          <w:tcPr>
            <w:tcW w:w="851" w:type="dxa"/>
            <w:vAlign w:val="center"/>
          </w:tcPr>
          <w:p w:rsidR="00363734" w:rsidRPr="005A4C2B" w:rsidRDefault="00363734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221" w:type="dxa"/>
            <w:vAlign w:val="center"/>
          </w:tcPr>
          <w:p w:rsidR="00363734" w:rsidRPr="005A4C2B" w:rsidRDefault="00363734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Przekazanie studentom wiedzy na temat istoty budowania relacji z klientem przez firmy w sferze usług finansowych.</w:t>
            </w:r>
          </w:p>
        </w:tc>
      </w:tr>
      <w:tr w:rsidR="00363734" w:rsidRPr="005A4C2B" w:rsidTr="008121B6">
        <w:tc>
          <w:tcPr>
            <w:tcW w:w="851" w:type="dxa"/>
            <w:vAlign w:val="center"/>
          </w:tcPr>
          <w:p w:rsidR="00363734" w:rsidRPr="005A4C2B" w:rsidRDefault="00363734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221" w:type="dxa"/>
            <w:vAlign w:val="center"/>
          </w:tcPr>
          <w:p w:rsidR="00363734" w:rsidRPr="005A4C2B" w:rsidRDefault="00363734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uwarunkowaniami i zasadami stosowania marketingu relacyjnego.</w:t>
            </w:r>
          </w:p>
        </w:tc>
      </w:tr>
      <w:tr w:rsidR="00363734" w:rsidRPr="005A4C2B" w:rsidTr="008121B6">
        <w:tc>
          <w:tcPr>
            <w:tcW w:w="851" w:type="dxa"/>
            <w:vAlign w:val="center"/>
          </w:tcPr>
          <w:p w:rsidR="00363734" w:rsidRPr="005A4C2B" w:rsidRDefault="00363734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</w:t>
            </w:r>
            <w:r w:rsidRPr="005A4C2B">
              <w:rPr>
                <w:rFonts w:ascii="Corbel" w:hAnsi="Corbel"/>
                <w:b w:val="0"/>
                <w:i/>
                <w:sz w:val="21"/>
                <w:szCs w:val="21"/>
              </w:rPr>
              <w:t>3</w:t>
            </w:r>
          </w:p>
        </w:tc>
        <w:tc>
          <w:tcPr>
            <w:tcW w:w="8221" w:type="dxa"/>
          </w:tcPr>
          <w:p w:rsidR="00363734" w:rsidRPr="005A4C2B" w:rsidRDefault="00363734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363734" w:rsidRPr="005A4C2B" w:rsidRDefault="00363734" w:rsidP="0036373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2"/>
        <w:gridCol w:w="5806"/>
        <w:gridCol w:w="1594"/>
      </w:tblGrid>
      <w:tr w:rsidR="00363734" w:rsidRPr="005A4C2B" w:rsidTr="008121B6">
        <w:tc>
          <w:tcPr>
            <w:tcW w:w="1672" w:type="dxa"/>
            <w:vAlign w:val="center"/>
          </w:tcPr>
          <w:p w:rsidR="00363734" w:rsidRPr="005A4C2B" w:rsidRDefault="0036373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806" w:type="dxa"/>
            <w:vAlign w:val="center"/>
          </w:tcPr>
          <w:p w:rsidR="00363734" w:rsidRPr="005A4C2B" w:rsidRDefault="0036373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594" w:type="dxa"/>
            <w:vAlign w:val="center"/>
          </w:tcPr>
          <w:p w:rsidR="00363734" w:rsidRPr="005A4C2B" w:rsidRDefault="0036373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363734" w:rsidRPr="005A4C2B" w:rsidTr="008121B6">
        <w:tc>
          <w:tcPr>
            <w:tcW w:w="1672" w:type="dxa"/>
          </w:tcPr>
          <w:p w:rsidR="00363734" w:rsidRPr="005A4C2B" w:rsidRDefault="0036373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5806" w:type="dxa"/>
          </w:tcPr>
          <w:p w:rsidR="00363734" w:rsidRPr="005A4C2B" w:rsidRDefault="0036373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Wymienia i wyjaśnia mechanizmy budowania relacji z klientem.</w:t>
            </w:r>
          </w:p>
        </w:tc>
        <w:tc>
          <w:tcPr>
            <w:tcW w:w="1594" w:type="dxa"/>
          </w:tcPr>
          <w:p w:rsidR="00363734" w:rsidRPr="005A4C2B" w:rsidRDefault="00363734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K_W01</w:t>
            </w:r>
          </w:p>
          <w:p w:rsidR="00363734" w:rsidRPr="005A4C2B" w:rsidRDefault="00363734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K_W03</w:t>
            </w:r>
          </w:p>
        </w:tc>
      </w:tr>
      <w:tr w:rsidR="00363734" w:rsidRPr="005A4C2B" w:rsidTr="008121B6">
        <w:tc>
          <w:tcPr>
            <w:tcW w:w="1672" w:type="dxa"/>
          </w:tcPr>
          <w:p w:rsidR="00363734" w:rsidRPr="005A4C2B" w:rsidRDefault="0036373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806" w:type="dxa"/>
          </w:tcPr>
          <w:p w:rsidR="00363734" w:rsidRPr="005A4C2B" w:rsidRDefault="0036373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Analizuje stan i skutki stosowania marketingu relacyjnego w sferze usług finansowych.</w:t>
            </w:r>
          </w:p>
        </w:tc>
        <w:tc>
          <w:tcPr>
            <w:tcW w:w="1594" w:type="dxa"/>
          </w:tcPr>
          <w:p w:rsidR="00363734" w:rsidRPr="005A4C2B" w:rsidRDefault="00363734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K_U03</w:t>
            </w:r>
          </w:p>
          <w:p w:rsidR="00363734" w:rsidRPr="005A4C2B" w:rsidRDefault="00363734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K_U08</w:t>
            </w:r>
          </w:p>
        </w:tc>
      </w:tr>
      <w:tr w:rsidR="00363734" w:rsidRPr="005A4C2B" w:rsidTr="008121B6">
        <w:tc>
          <w:tcPr>
            <w:tcW w:w="1672" w:type="dxa"/>
          </w:tcPr>
          <w:p w:rsidR="00363734" w:rsidRPr="005A4C2B" w:rsidRDefault="0036373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806" w:type="dxa"/>
          </w:tcPr>
          <w:p w:rsidR="00363734" w:rsidRPr="005A4C2B" w:rsidRDefault="0036373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Prezentuje aktywną i twórczą postawę w formułowaniu własnych rozstrzygnięć problemu.</w:t>
            </w:r>
          </w:p>
        </w:tc>
        <w:tc>
          <w:tcPr>
            <w:tcW w:w="1594" w:type="dxa"/>
          </w:tcPr>
          <w:p w:rsidR="00363734" w:rsidRPr="005A4C2B" w:rsidRDefault="00363734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K_K03</w:t>
            </w:r>
          </w:p>
        </w:tc>
      </w:tr>
    </w:tbl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63734" w:rsidRPr="005A4C2B" w:rsidRDefault="00363734" w:rsidP="0036373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363734" w:rsidRPr="005A4C2B" w:rsidRDefault="00363734" w:rsidP="0036373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63734" w:rsidRPr="005A4C2B" w:rsidTr="008121B6">
        <w:tc>
          <w:tcPr>
            <w:tcW w:w="9639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Specyfika budowania relacji z klientem.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System CRM i jego znaczenie dla firm w sferze usług finansowych.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Kluczowe elementy efektywnego CRM.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Marketing relacji - specyfika, cele, zastosowanie. 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sz w:val="21"/>
                <w:szCs w:val="21"/>
              </w:rPr>
              <w:t>Współczesne kierunki rozwoju marketingu relacji - koncepcja współtworzenia wartości.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Elementy marketingu relacji. Etapy wdrażania marketingu relacyjnego w przedsiębiorstwie.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Konsument jako strona relacji, mierniki jego satysfakcji i lojalności. 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kluczowymi klientami. 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Rodzaje i znaczenie programów lojalnościowych.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Społeczne cele marketingu relacji w zrównoważonym rozwoju firm w sferze usług finansowych.</w:t>
            </w:r>
          </w:p>
        </w:tc>
      </w:tr>
      <w:tr w:rsidR="00363734" w:rsidRPr="005A4C2B" w:rsidTr="008121B6">
        <w:tc>
          <w:tcPr>
            <w:tcW w:w="9639" w:type="dxa"/>
            <w:vAlign w:val="center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Prezentacja przykładowych form budowania relacji z klientem w sferze usług finansowych.</w:t>
            </w:r>
          </w:p>
        </w:tc>
      </w:tr>
    </w:tbl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363734" w:rsidRPr="005A4C2B" w:rsidRDefault="00363734" w:rsidP="003637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363734" w:rsidRPr="005A4C2B" w:rsidRDefault="00363734" w:rsidP="003637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praca w grupach (rozwiązywanie zadań, dyskusja), studium przypadku, metoda referatu.</w:t>
      </w:r>
      <w:r w:rsidRPr="005A4C2B">
        <w:rPr>
          <w:rFonts w:ascii="Corbel" w:hAnsi="Corbel"/>
          <w:smallCaps w:val="0"/>
          <w:sz w:val="21"/>
          <w:szCs w:val="21"/>
        </w:rPr>
        <w:t xml:space="preserve"> </w:t>
      </w:r>
    </w:p>
    <w:p w:rsidR="00363734" w:rsidRPr="005A4C2B" w:rsidRDefault="00363734" w:rsidP="003637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363734" w:rsidRPr="005A4C2B" w:rsidRDefault="00363734" w:rsidP="003637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363734" w:rsidRPr="005A4C2B" w:rsidRDefault="00363734" w:rsidP="003637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4"/>
        <w:gridCol w:w="4806"/>
        <w:gridCol w:w="2080"/>
      </w:tblGrid>
      <w:tr w:rsidR="00363734" w:rsidRPr="005A4C2B" w:rsidTr="008121B6">
        <w:tc>
          <w:tcPr>
            <w:tcW w:w="2410" w:type="dxa"/>
            <w:vAlign w:val="center"/>
          </w:tcPr>
          <w:p w:rsidR="00363734" w:rsidRPr="005A4C2B" w:rsidRDefault="0036373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363734" w:rsidRPr="005A4C2B" w:rsidRDefault="0036373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363734" w:rsidRPr="005A4C2B" w:rsidRDefault="0036373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363734" w:rsidRPr="005A4C2B" w:rsidRDefault="0036373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363734" w:rsidRPr="005A4C2B" w:rsidTr="008121B6">
        <w:tc>
          <w:tcPr>
            <w:tcW w:w="2410" w:type="dxa"/>
          </w:tcPr>
          <w:p w:rsidR="00363734" w:rsidRPr="005A4C2B" w:rsidRDefault="0036373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103" w:type="dxa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363734" w:rsidRPr="005A4C2B" w:rsidRDefault="00363734" w:rsidP="008121B6">
            <w:pPr>
              <w:pStyle w:val="Nagwek1"/>
            </w:pPr>
            <w:bookmarkStart w:id="0" w:name="_Toc488151964"/>
            <w:r w:rsidRPr="005A4C2B">
              <w:t>ćwiczenia</w:t>
            </w:r>
            <w:bookmarkEnd w:id="0"/>
          </w:p>
        </w:tc>
      </w:tr>
      <w:tr w:rsidR="00363734" w:rsidRPr="005A4C2B" w:rsidTr="008121B6">
        <w:tc>
          <w:tcPr>
            <w:tcW w:w="2410" w:type="dxa"/>
          </w:tcPr>
          <w:p w:rsidR="00363734" w:rsidRPr="005A4C2B" w:rsidRDefault="0036373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103" w:type="dxa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363734" w:rsidRPr="005A4C2B" w:rsidRDefault="00363734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  <w:p w:rsidR="00363734" w:rsidRPr="005A4C2B" w:rsidRDefault="00363734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</w:p>
        </w:tc>
      </w:tr>
      <w:tr w:rsidR="00363734" w:rsidRPr="005A4C2B" w:rsidTr="008121B6">
        <w:tc>
          <w:tcPr>
            <w:tcW w:w="2410" w:type="dxa"/>
          </w:tcPr>
          <w:p w:rsidR="00363734" w:rsidRPr="005A4C2B" w:rsidRDefault="0036373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103" w:type="dxa"/>
          </w:tcPr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projekt zespołowy, obserwacja w trakcie zajęć </w:t>
            </w:r>
          </w:p>
        </w:tc>
        <w:tc>
          <w:tcPr>
            <w:tcW w:w="2126" w:type="dxa"/>
          </w:tcPr>
          <w:p w:rsidR="00363734" w:rsidRPr="005A4C2B" w:rsidRDefault="00363734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63734" w:rsidRPr="005A4C2B" w:rsidRDefault="00363734" w:rsidP="0036373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63734" w:rsidRPr="005A4C2B" w:rsidTr="008121B6">
        <w:tc>
          <w:tcPr>
            <w:tcW w:w="9670" w:type="dxa"/>
          </w:tcPr>
          <w:p w:rsidR="00363734" w:rsidRPr="005A4C2B" w:rsidRDefault="00363734" w:rsidP="008121B6">
            <w:pPr>
              <w:pStyle w:val="Nagwek1"/>
            </w:pPr>
            <w:bookmarkStart w:id="1" w:name="_Toc488151965"/>
            <w:r w:rsidRPr="005A4C2B">
              <w:t>Na zaliczenie końcowe ćwiczeń składają się:</w:t>
            </w:r>
            <w:bookmarkEnd w:id="1"/>
            <w:r w:rsidRPr="005A4C2B">
              <w:t xml:space="preserve"> </w:t>
            </w:r>
          </w:p>
          <w:p w:rsidR="00363734" w:rsidRPr="005A4C2B" w:rsidRDefault="00363734" w:rsidP="003637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ambria" w:hAnsi="Corbel"/>
                <w:sz w:val="21"/>
                <w:szCs w:val="21"/>
              </w:rPr>
            </w:pPr>
            <w:r w:rsidRPr="005A4C2B">
              <w:rPr>
                <w:rFonts w:ascii="Corbel" w:eastAsia="Cambria" w:hAnsi="Corbel"/>
                <w:sz w:val="21"/>
                <w:szCs w:val="21"/>
              </w:rPr>
              <w:t>pozytywna ocena z kolokwium (</w:t>
            </w:r>
            <w:r w:rsidRPr="005A4C2B">
              <w:rPr>
                <w:rFonts w:ascii="Corbel" w:hAnsi="Corbel"/>
                <w:sz w:val="21"/>
                <w:szCs w:val="21"/>
              </w:rPr>
              <w:t>70% wartości końcowej oceny),</w:t>
            </w:r>
          </w:p>
          <w:p w:rsidR="00363734" w:rsidRPr="005A4C2B" w:rsidRDefault="00363734" w:rsidP="00363734">
            <w:pPr>
              <w:pStyle w:val="Nagwek1"/>
              <w:numPr>
                <w:ilvl w:val="0"/>
                <w:numId w:val="1"/>
              </w:numPr>
              <w:rPr>
                <w:rFonts w:eastAsia="Cambria"/>
              </w:rPr>
            </w:pPr>
            <w:bookmarkStart w:id="2" w:name="_Toc488151966"/>
            <w:r w:rsidRPr="005A4C2B">
              <w:rPr>
                <w:rFonts w:eastAsia="Cambria"/>
              </w:rPr>
              <w:t>poprawne zrealizowanie projektu w</w:t>
            </w:r>
            <w:r w:rsidRPr="005A4C2B">
              <w:t xml:space="preserve"> </w:t>
            </w:r>
            <w:r w:rsidRPr="005A4C2B">
              <w:rPr>
                <w:rStyle w:val="TytuZnak"/>
                <w:b w:val="0"/>
              </w:rPr>
              <w:t xml:space="preserve">zespole </w:t>
            </w:r>
            <w:r w:rsidRPr="005A4C2B">
              <w:rPr>
                <w:rFonts w:eastAsia="Cambria"/>
              </w:rPr>
              <w:t>(</w:t>
            </w:r>
            <w:r w:rsidRPr="005A4C2B">
              <w:t>30% wartości końcowej oceny)</w:t>
            </w:r>
            <w:r w:rsidRPr="005A4C2B">
              <w:rPr>
                <w:rStyle w:val="TytuZnak"/>
                <w:b w:val="0"/>
              </w:rPr>
              <w:t>.</w:t>
            </w:r>
            <w:bookmarkEnd w:id="2"/>
            <w:r w:rsidRPr="005A4C2B">
              <w:rPr>
                <w:rFonts w:eastAsia="Cambria"/>
              </w:rPr>
              <w:t xml:space="preserve"> </w:t>
            </w:r>
          </w:p>
          <w:p w:rsidR="00363734" w:rsidRPr="005A4C2B" w:rsidRDefault="0036373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363734" w:rsidRPr="005A4C2B" w:rsidRDefault="0036373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5,0</w:t>
            </w:r>
          </w:p>
          <w:p w:rsidR="00363734" w:rsidRPr="005A4C2B" w:rsidRDefault="0036373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4,5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4,5</w:t>
            </w:r>
          </w:p>
          <w:p w:rsidR="00363734" w:rsidRPr="005A4C2B" w:rsidRDefault="0036373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4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4,0</w:t>
            </w:r>
          </w:p>
          <w:p w:rsidR="00363734" w:rsidRPr="005A4C2B" w:rsidRDefault="0036373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3,5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3,5</w:t>
            </w:r>
          </w:p>
          <w:p w:rsidR="00363734" w:rsidRPr="005A4C2B" w:rsidRDefault="0036373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3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3,0</w:t>
            </w:r>
          </w:p>
          <w:p w:rsidR="00363734" w:rsidRPr="005A4C2B" w:rsidRDefault="00363734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poniżej 3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2,0</w:t>
            </w:r>
          </w:p>
          <w:p w:rsidR="00363734" w:rsidRPr="005A4C2B" w:rsidRDefault="00363734" w:rsidP="008121B6">
            <w:pPr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Realizacja projektu w zespołach jest oceniana na podstawie punktów uzyskanych przez studentów za każdy z elementów projektu. Przed realizacją zadania studenci są informowani jakie elementy projektu będą oceniane i jaki wpływ na ocenę z projektu będą miały jego składowe. </w:t>
            </w:r>
          </w:p>
        </w:tc>
      </w:tr>
    </w:tbl>
    <w:p w:rsidR="00363734" w:rsidRDefault="00363734" w:rsidP="0036373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63734" w:rsidRPr="005A4C2B" w:rsidRDefault="00363734" w:rsidP="0036373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363734" w:rsidRPr="005A4C2B" w:rsidTr="008121B6">
        <w:tc>
          <w:tcPr>
            <w:tcW w:w="4962" w:type="dxa"/>
            <w:vAlign w:val="center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63734" w:rsidRPr="005A4C2B" w:rsidTr="008121B6">
        <w:tc>
          <w:tcPr>
            <w:tcW w:w="4962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363734" w:rsidRPr="005A4C2B" w:rsidTr="008121B6">
        <w:tc>
          <w:tcPr>
            <w:tcW w:w="4962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  <w:tr w:rsidR="00363734" w:rsidRPr="005A4C2B" w:rsidTr="008121B6">
        <w:tc>
          <w:tcPr>
            <w:tcW w:w="4962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kolokwium, realizacja projektu) </w:t>
            </w:r>
          </w:p>
        </w:tc>
        <w:tc>
          <w:tcPr>
            <w:tcW w:w="4677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363734" w:rsidRPr="005A4C2B" w:rsidTr="008121B6">
        <w:tc>
          <w:tcPr>
            <w:tcW w:w="4962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363734" w:rsidRPr="005A4C2B" w:rsidTr="008121B6">
        <w:tc>
          <w:tcPr>
            <w:tcW w:w="4962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363734" w:rsidRPr="005A4C2B" w:rsidRDefault="0036373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363734" w:rsidRPr="005A4C2B" w:rsidRDefault="00363734" w:rsidP="003637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8"/>
        <w:gridCol w:w="5660"/>
      </w:tblGrid>
      <w:tr w:rsidR="00363734" w:rsidRPr="005A4C2B" w:rsidTr="008121B6">
        <w:trPr>
          <w:trHeight w:val="397"/>
        </w:trPr>
        <w:tc>
          <w:tcPr>
            <w:tcW w:w="1953" w:type="pct"/>
          </w:tcPr>
          <w:p w:rsidR="00363734" w:rsidRPr="005A4C2B" w:rsidRDefault="0036373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3047" w:type="pct"/>
          </w:tcPr>
          <w:p w:rsidR="00363734" w:rsidRPr="005A4C2B" w:rsidRDefault="0036373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63734" w:rsidRPr="005A4C2B" w:rsidTr="008121B6">
        <w:trPr>
          <w:trHeight w:val="397"/>
        </w:trPr>
        <w:tc>
          <w:tcPr>
            <w:tcW w:w="1953" w:type="pct"/>
          </w:tcPr>
          <w:p w:rsidR="00363734" w:rsidRPr="005A4C2B" w:rsidRDefault="0036373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3047" w:type="pct"/>
          </w:tcPr>
          <w:p w:rsidR="00363734" w:rsidRPr="005A4C2B" w:rsidRDefault="0036373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363734" w:rsidRPr="005A4C2B" w:rsidRDefault="00363734" w:rsidP="003637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363734" w:rsidRPr="005A4C2B" w:rsidRDefault="00363734" w:rsidP="0036373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363734" w:rsidRPr="005A4C2B" w:rsidTr="008121B6">
        <w:trPr>
          <w:trHeight w:val="397"/>
        </w:trPr>
        <w:tc>
          <w:tcPr>
            <w:tcW w:w="5000" w:type="pct"/>
          </w:tcPr>
          <w:p w:rsidR="00363734" w:rsidRPr="005A4C2B" w:rsidRDefault="0036373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363734" w:rsidRPr="005A4C2B" w:rsidRDefault="00363734" w:rsidP="00363734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Mitręga M., Marketing relacji. Teoria i praktyka, Wyd.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2014.</w:t>
            </w:r>
          </w:p>
          <w:p w:rsidR="00363734" w:rsidRPr="005A4C2B" w:rsidRDefault="00363734" w:rsidP="00363734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Fonfara K., Marketing partnerski na rynku przedsiębiorstw, PWE, Warszawa 2014.</w:t>
            </w:r>
          </w:p>
          <w:p w:rsidR="00363734" w:rsidRPr="005A4C2B" w:rsidRDefault="00363734" w:rsidP="00363734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Corbel" w:hAnsi="Corbel"/>
                <w:b/>
                <w:smallCap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Wereda W., Zarządzanie relacjami z klientem (CRM) a postępowanie nabywców na rynku usług, Wyd.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Warszawa 2009.</w:t>
            </w:r>
          </w:p>
        </w:tc>
      </w:tr>
      <w:tr w:rsidR="00363734" w:rsidRPr="005A4C2B" w:rsidTr="008121B6">
        <w:trPr>
          <w:trHeight w:val="397"/>
        </w:trPr>
        <w:tc>
          <w:tcPr>
            <w:tcW w:w="5000" w:type="pct"/>
          </w:tcPr>
          <w:p w:rsidR="00363734" w:rsidRPr="005A4C2B" w:rsidRDefault="0036373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363734" w:rsidRPr="005A4C2B" w:rsidRDefault="00363734" w:rsidP="00363734">
            <w:pPr>
              <w:pStyle w:val="Nagwek1"/>
              <w:numPr>
                <w:ilvl w:val="0"/>
                <w:numId w:val="4"/>
              </w:numPr>
              <w:rPr>
                <w:i/>
                <w:smallCaps/>
                <w:color w:val="000000"/>
              </w:rPr>
            </w:pPr>
            <w:bookmarkStart w:id="3" w:name="_Toc488151967"/>
            <w:r w:rsidRPr="005A4C2B">
              <w:t>Łada M., Pomiar ekonomiczny zorientowany na relacje z klientami we współczesnej rachunkowości, Wydawnictwo Uniwersytetu Ekonomicznego w Katowicach, Katowice 2011.</w:t>
            </w:r>
            <w:bookmarkEnd w:id="3"/>
          </w:p>
          <w:p w:rsidR="00363734" w:rsidRPr="005A4C2B" w:rsidRDefault="00363734" w:rsidP="00363734">
            <w:pPr>
              <w:pStyle w:val="Nagwek1"/>
              <w:numPr>
                <w:ilvl w:val="0"/>
                <w:numId w:val="4"/>
              </w:numPr>
            </w:pPr>
            <w:bookmarkStart w:id="4" w:name="_Toc488151968"/>
            <w:r w:rsidRPr="005A4C2B">
              <w:t xml:space="preserve">Dembińska-Cyran I., Hołub-Iwan J., Perenc J., Zarządzanie relacjami z klientem, Wyd. </w:t>
            </w:r>
            <w:proofErr w:type="spellStart"/>
            <w:r w:rsidRPr="005A4C2B">
              <w:t>Difin</w:t>
            </w:r>
            <w:proofErr w:type="spellEnd"/>
            <w:r w:rsidRPr="005A4C2B">
              <w:t>, Warszawa 2004.</w:t>
            </w:r>
            <w:bookmarkEnd w:id="4"/>
          </w:p>
        </w:tc>
      </w:tr>
    </w:tbl>
    <w:p w:rsidR="00363734" w:rsidRPr="005A4C2B" w:rsidRDefault="00363734" w:rsidP="0036373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3D1D"/>
    <w:multiLevelType w:val="hybridMultilevel"/>
    <w:tmpl w:val="A96E7FA4"/>
    <w:lvl w:ilvl="0" w:tplc="16F04AD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728A9"/>
    <w:multiLevelType w:val="hybridMultilevel"/>
    <w:tmpl w:val="51467500"/>
    <w:lvl w:ilvl="0" w:tplc="D0D2C8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E7450"/>
    <w:multiLevelType w:val="hybridMultilevel"/>
    <w:tmpl w:val="0038C060"/>
    <w:lvl w:ilvl="0" w:tplc="D1C062EC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3734"/>
    <w:rsid w:val="00363734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73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363734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3734"/>
    <w:rPr>
      <w:rFonts w:ascii="Corbel" w:eastAsia="Times New Roman" w:hAnsi="Corbel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363734"/>
    <w:pPr>
      <w:ind w:left="720"/>
      <w:contextualSpacing/>
    </w:pPr>
  </w:style>
  <w:style w:type="paragraph" w:styleId="Tytu">
    <w:name w:val="Title"/>
    <w:basedOn w:val="Normalny"/>
    <w:link w:val="TytuZnak"/>
    <w:qFormat/>
    <w:rsid w:val="0036373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637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36373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6373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6373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6373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6373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6373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637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36373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37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373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792</Words>
  <Characters>4757</Characters>
  <Application>Microsoft Office Word</Application>
  <DocSecurity>0</DocSecurity>
  <Lines>39</Lines>
  <Paragraphs>11</Paragraphs>
  <ScaleCrop>false</ScaleCrop>
  <Company/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2019-02-03T21:00:00Z</dcterms:created>
  <dcterms:modified xsi:type="dcterms:W3CDTF">2019-02-03T21:00:00Z</dcterms:modified>
</cp:coreProperties>
</file>